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珠海科技学院</w:t>
      </w:r>
      <w:r>
        <w:rPr>
          <w:rFonts w:hint="eastAsia"/>
          <w:sz w:val="36"/>
          <w:szCs w:val="36"/>
          <w:lang w:val="en-US" w:eastAsia="zh-CN"/>
        </w:rPr>
        <w:t>校内搬迁搬运服务需求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校内实验室、教研室、办公室设备和家具搬迁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搬运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需要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需专业搬迁公司为学校提供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校内搬迁服务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搬迁公司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需满足以下要求：</w:t>
      </w:r>
    </w:p>
    <w:p>
      <w:p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精密仪器设备、实验室设备等搬迁需要专业搬迁团队，搬迁公司须配备防震包装、起重设备等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专业搬迁搬运设备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，以确保贵重物品搬迁零事故；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2.家具搬迁需要搬迁公司拥有家具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拆卸、安装、维修的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能力；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3.对于临时紧急搬迁任务，需要搬迁公司在2个小时内到场处置；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4.需要满足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楼宇搬迁（车辆搬迁）及楼宇内搬迁（人工搬迁）两种业务需求。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须包含以下价格：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1）车辆搬运费用（注明车厢长宽高）；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2）人工搬运费用（不用车辆）；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3）钢琴搬运费用（需要区分三角钢琴、普通立式钢琴等）。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mIzNjExOTEyMTc5ZjBmM2FjNDE1YTNjYTRmZWYifQ=="/>
  </w:docVars>
  <w:rsids>
    <w:rsidRoot w:val="00000000"/>
    <w:rsid w:val="07AA45D1"/>
    <w:rsid w:val="21A12149"/>
    <w:rsid w:val="32B83FE4"/>
    <w:rsid w:val="36A72400"/>
    <w:rsid w:val="377C2FE5"/>
    <w:rsid w:val="3ED45DA4"/>
    <w:rsid w:val="42AB74D3"/>
    <w:rsid w:val="46C04A60"/>
    <w:rsid w:val="48DF5182"/>
    <w:rsid w:val="4D834C75"/>
    <w:rsid w:val="4EB41F25"/>
    <w:rsid w:val="50B74C36"/>
    <w:rsid w:val="52831274"/>
    <w:rsid w:val="57BD17C7"/>
    <w:rsid w:val="638B7997"/>
    <w:rsid w:val="7FD2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395</Characters>
  <Lines>0</Lines>
  <Paragraphs>0</Paragraphs>
  <TotalTime>8</TotalTime>
  <ScaleCrop>false</ScaleCrop>
  <LinksUpToDate>false</LinksUpToDate>
  <CharactersWithSpaces>397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2024-06-13T01:19:00Z</dcterms:created>
  <dc:creator>HP</dc:creator>
  <cp:lastModifiedBy>陳楷</cp:lastModifiedBy>
  <dcterms:modified xsi:type="dcterms:W3CDTF">2026-06-01T14:07:39Z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36F12178858D4281A612718272732391_13</vt:lpwstr>
  </property>
  <property fmtid="{D5CDD505-2E9C-101B-9397-08002B2CF9AE}" pid="4" name="KSOTemplateDocerSaveRecord">
    <vt:lpwstr>eyJoZGlkIjoiMjFmNjViN2MxNzgyYWQ1MGRjY2ZjM2U1MTJiZjFkOTMiLCJ1c2VySWQiOiI0NDc2MDYyNjQifQ==</vt:lpwstr>
  </property>
</Properties>
</file>